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D3" w:rsidRPr="00A577CA" w:rsidRDefault="00AD52D3" w:rsidP="00CA490C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A577CA">
        <w:rPr>
          <w:b/>
          <w:bCs/>
          <w:sz w:val="30"/>
          <w:szCs w:val="30"/>
        </w:rPr>
        <w:t>APERTURA DE PATIO EN COMUNIDAD DE PROPIETARIOS</w:t>
      </w:r>
    </w:p>
    <w:p w:rsidR="00AD52D3" w:rsidRPr="00A577CA" w:rsidRDefault="00AD52D3" w:rsidP="00CA490C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A577CA">
        <w:rPr>
          <w:b/>
          <w:bCs/>
          <w:sz w:val="30"/>
          <w:szCs w:val="30"/>
        </w:rPr>
        <w:t>C/ Omega 15, 17, 19, 21, 23 y 29 c/v C/ Minerva 45, Madrid</w:t>
      </w:r>
    </w:p>
    <w:p w:rsidR="00AD52D3" w:rsidRDefault="00AD52D3" w:rsidP="00CA490C">
      <w:pPr>
        <w:spacing w:after="0" w:line="240" w:lineRule="auto"/>
        <w:jc w:val="both"/>
      </w:pPr>
    </w:p>
    <w:p w:rsidR="00AD52D3" w:rsidRDefault="00AD52D3" w:rsidP="00CA490C">
      <w:pPr>
        <w:spacing w:after="0" w:line="240" w:lineRule="auto"/>
        <w:jc w:val="both"/>
        <w:rPr>
          <w:sz w:val="24"/>
          <w:szCs w:val="24"/>
        </w:rPr>
      </w:pPr>
      <w:r w:rsidRPr="00A577CA">
        <w:rPr>
          <w:sz w:val="24"/>
          <w:szCs w:val="24"/>
        </w:rPr>
        <w:t xml:space="preserve">Estimados vecinos, </w:t>
      </w:r>
    </w:p>
    <w:p w:rsidR="00AD52D3" w:rsidRPr="00A577CA" w:rsidRDefault="00AD52D3" w:rsidP="00CA490C">
      <w:pPr>
        <w:spacing w:after="0" w:line="240" w:lineRule="auto"/>
        <w:jc w:val="both"/>
        <w:rPr>
          <w:sz w:val="24"/>
          <w:szCs w:val="24"/>
        </w:rPr>
      </w:pPr>
    </w:p>
    <w:p w:rsidR="00AD52D3" w:rsidRDefault="00AD52D3" w:rsidP="00CA490C">
      <w:pPr>
        <w:spacing w:after="0" w:line="240" w:lineRule="auto"/>
        <w:jc w:val="both"/>
        <w:rPr>
          <w:sz w:val="24"/>
          <w:szCs w:val="24"/>
        </w:rPr>
      </w:pPr>
      <w:r w:rsidRPr="00A577CA">
        <w:rPr>
          <w:sz w:val="24"/>
          <w:szCs w:val="24"/>
        </w:rPr>
        <w:t>Ya tenemos toda la documentación para poder hacer uso y disfrute del patio de nuestra comunidad. Para poder hacer un uso adecuado de las instalaciones, se van a fijar provisionalmente las siguientes normas básicas, hasta que se aprueben las definitivas en la siguiente Junta Extraordinaria.</w:t>
      </w:r>
    </w:p>
    <w:p w:rsidR="00AD52D3" w:rsidRPr="00A577CA" w:rsidRDefault="00AD52D3" w:rsidP="00CA490C">
      <w:pPr>
        <w:spacing w:after="0" w:line="240" w:lineRule="auto"/>
        <w:jc w:val="both"/>
        <w:rPr>
          <w:sz w:val="24"/>
          <w:szCs w:val="24"/>
        </w:rPr>
      </w:pPr>
    </w:p>
    <w:p w:rsidR="00AD52D3" w:rsidRPr="00A577CA" w:rsidRDefault="00AD52D3" w:rsidP="00CA49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577CA">
        <w:rPr>
          <w:sz w:val="24"/>
          <w:szCs w:val="24"/>
        </w:rPr>
        <w:t>Las normas son de obligado cumplimiento para todos los usuarios de la urbanización.</w:t>
      </w:r>
    </w:p>
    <w:p w:rsidR="00AD52D3" w:rsidRPr="00A577CA" w:rsidRDefault="00AD52D3" w:rsidP="00CA49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577CA">
        <w:rPr>
          <w:sz w:val="24"/>
          <w:szCs w:val="24"/>
        </w:rPr>
        <w:t>Queda terminantemente prohibido utilizar los servicios y elementos comunes de forma contraria a su destino</w:t>
      </w:r>
    </w:p>
    <w:p w:rsidR="00AD52D3" w:rsidRPr="00A577CA" w:rsidRDefault="00AD52D3" w:rsidP="00CA49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577CA">
        <w:rPr>
          <w:sz w:val="24"/>
          <w:szCs w:val="24"/>
        </w:rPr>
        <w:t>Queda prohibido desarrollar actividades que produzcan ruidos y molestias a los vecinos desde las 12 de la noche hasta las 10 de mañana. Igualmente desde las 15 a las 16 horas, por cuanto dichos horarios se destinan al descanso de los habitantes de la urbanización.</w:t>
      </w:r>
    </w:p>
    <w:p w:rsidR="00AD52D3" w:rsidRPr="00A577CA" w:rsidRDefault="00AD52D3" w:rsidP="00CA49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577CA">
        <w:rPr>
          <w:sz w:val="24"/>
          <w:szCs w:val="24"/>
        </w:rPr>
        <w:t>Queda prohibido pisar y pasar por lugares no previstos para el paso y especialmente por las zonas ajardinadas.</w:t>
      </w:r>
    </w:p>
    <w:p w:rsidR="00AD52D3" w:rsidRPr="00A577CA" w:rsidRDefault="00AD52D3" w:rsidP="00CA49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577CA">
        <w:rPr>
          <w:sz w:val="24"/>
          <w:szCs w:val="24"/>
        </w:rPr>
        <w:t>Los juegos de niños se harán exclusivamente en los lugares destinados al efecto.</w:t>
      </w:r>
    </w:p>
    <w:p w:rsidR="00AD52D3" w:rsidRPr="00A577CA" w:rsidRDefault="00AD52D3" w:rsidP="00CA49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577CA">
        <w:rPr>
          <w:sz w:val="24"/>
          <w:szCs w:val="24"/>
        </w:rPr>
        <w:t>Se prohíbe jugar a la pelota fuera de la pista deportiva.</w:t>
      </w:r>
    </w:p>
    <w:p w:rsidR="00AD52D3" w:rsidRPr="00A577CA" w:rsidRDefault="00AD52D3" w:rsidP="00CA49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577CA">
        <w:rPr>
          <w:sz w:val="24"/>
          <w:szCs w:val="24"/>
        </w:rPr>
        <w:t>El paseo con bicicleta se hará únicamente en los lugares donde no se moleste y a una velocidad moderada.</w:t>
      </w:r>
    </w:p>
    <w:p w:rsidR="00AD52D3" w:rsidRPr="00A577CA" w:rsidRDefault="00AD52D3" w:rsidP="00CA49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577CA">
        <w:rPr>
          <w:sz w:val="24"/>
          <w:szCs w:val="24"/>
        </w:rPr>
        <w:t>Queda prohibido hacer reuniones y tertulias en voz alta en las plazas de la Urbanización, calles, portales y demás servicios comunes, fuera de las horas señaladas.</w:t>
      </w:r>
    </w:p>
    <w:p w:rsidR="00AD52D3" w:rsidRPr="00A577CA" w:rsidRDefault="00AD52D3" w:rsidP="00CA49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577CA">
        <w:rPr>
          <w:sz w:val="24"/>
          <w:szCs w:val="24"/>
        </w:rPr>
        <w:t>Se establece un horario para la utilización de piscinas de 11:00 a 15:00 y de 16:00 a 21:00 horas.</w:t>
      </w:r>
    </w:p>
    <w:p w:rsidR="00AD52D3" w:rsidRPr="00A577CA" w:rsidRDefault="00AD52D3" w:rsidP="00CA49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577CA">
        <w:rPr>
          <w:sz w:val="24"/>
          <w:szCs w:val="24"/>
        </w:rPr>
        <w:t>Hasta que se regule el distintivo de acceso al recinto de la piscina por acuerdo, rogamos que se limite las invitaciones a terceros, para que los propietarios puedan tener uso y disfrute.</w:t>
      </w:r>
    </w:p>
    <w:p w:rsidR="00AD52D3" w:rsidRPr="00A577CA" w:rsidRDefault="00AD52D3" w:rsidP="00CA49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577CA">
        <w:rPr>
          <w:sz w:val="24"/>
          <w:szCs w:val="24"/>
        </w:rPr>
        <w:t>Para el acceso y permanencia en la piscina tendrá que llevarse ropa adecuada, concretamente se prohíbe utilizar otra que no sea el traje de baño y camisa o similar y siempre con zapatillas de baño.</w:t>
      </w:r>
    </w:p>
    <w:p w:rsidR="00AD52D3" w:rsidRPr="00A577CA" w:rsidRDefault="00AD52D3" w:rsidP="00CA49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577CA">
        <w:rPr>
          <w:sz w:val="24"/>
          <w:szCs w:val="24"/>
        </w:rPr>
        <w:t>Dentro del recinto de la piscina se tendrán en cuenta con carácter obligatorio las siguientes normas:</w:t>
      </w:r>
    </w:p>
    <w:p w:rsidR="00AD52D3" w:rsidRDefault="00AD52D3" w:rsidP="00CA490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577CA">
        <w:rPr>
          <w:sz w:val="24"/>
          <w:szCs w:val="24"/>
        </w:rPr>
        <w:t>Prohibición total y absoluta de celebrar juegos de pelota, balones y cualquier otro que lleve consigo molestias para el resto de los usuarios.</w:t>
      </w:r>
    </w:p>
    <w:p w:rsidR="00AD52D3" w:rsidRPr="00A577CA" w:rsidRDefault="00AD52D3" w:rsidP="00CA490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está permitida la utilización de colchonetas, flotadores de gran tamaño, gafas de buceo de cristal…</w:t>
      </w:r>
    </w:p>
    <w:p w:rsidR="00AD52D3" w:rsidRPr="00A577CA" w:rsidRDefault="00AD52D3" w:rsidP="00CA490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577CA">
        <w:rPr>
          <w:sz w:val="24"/>
          <w:szCs w:val="24"/>
        </w:rPr>
        <w:t>Se prohíbe consumir comidas y bebidas</w:t>
      </w:r>
      <w:r>
        <w:rPr>
          <w:sz w:val="24"/>
          <w:szCs w:val="24"/>
        </w:rPr>
        <w:t>,</w:t>
      </w:r>
      <w:r w:rsidRPr="00A577CA">
        <w:rPr>
          <w:sz w:val="24"/>
          <w:szCs w:val="24"/>
        </w:rPr>
        <w:t xml:space="preserve"> dentro del </w:t>
      </w:r>
      <w:r>
        <w:rPr>
          <w:sz w:val="24"/>
          <w:szCs w:val="24"/>
        </w:rPr>
        <w:t xml:space="preserve">vaso y playa </w:t>
      </w:r>
      <w:r w:rsidRPr="00A577CA">
        <w:rPr>
          <w:sz w:val="24"/>
          <w:szCs w:val="24"/>
        </w:rPr>
        <w:t>de la piscina y, asimismo, depositar toda clase de desperdicios u objetos en la misma.</w:t>
      </w:r>
    </w:p>
    <w:p w:rsidR="00AD52D3" w:rsidRPr="00A577CA" w:rsidRDefault="00AD52D3" w:rsidP="00CA490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577CA">
        <w:rPr>
          <w:sz w:val="24"/>
          <w:szCs w:val="24"/>
        </w:rPr>
        <w:t>De manera especial se prohíbe la entrada de cualquier perro u otro animal en el recinto, aunque sea atado y con bozal.</w:t>
      </w:r>
    </w:p>
    <w:p w:rsidR="00AD52D3" w:rsidRPr="00A577CA" w:rsidRDefault="00AD52D3" w:rsidP="00445B6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577CA">
        <w:rPr>
          <w:sz w:val="24"/>
          <w:szCs w:val="24"/>
        </w:rPr>
        <w:t>Queda prohibido anclar cualquier tipo de sombrillas o postes al césped.</w:t>
      </w:r>
    </w:p>
    <w:p w:rsidR="00AD52D3" w:rsidRPr="00A577CA" w:rsidRDefault="00AD52D3" w:rsidP="00CA490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577CA">
        <w:rPr>
          <w:sz w:val="24"/>
          <w:szCs w:val="24"/>
        </w:rPr>
        <w:t>Es totalmente obligatorio ducharse antes de entrar en el baño, con el máximo cuidado de limpiarse totalmente, para no dejar bronceadores y otro tipo de cremas en el agua de la piscina.</w:t>
      </w:r>
    </w:p>
    <w:p w:rsidR="00AD52D3" w:rsidRDefault="00AD52D3" w:rsidP="00CA490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Los menores de ocho años deberán ir acompañados de adultos como requisito indispensable para el acceso a la zona de piscina, responsabilizándose en todo momento del mismo.</w:t>
      </w:r>
    </w:p>
    <w:p w:rsidR="00AD52D3" w:rsidRDefault="00AD52D3" w:rsidP="00CA490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577CA">
        <w:rPr>
          <w:sz w:val="24"/>
          <w:szCs w:val="24"/>
        </w:rPr>
        <w:t>Se atenderá en todo momento las instrucciones del socorrista de la piscina, el cual queda autorizado para sacar del recinto a las personas que puedan ocasionar, con su comportamiento, problemas y peligros para el resto de usuarios.</w:t>
      </w:r>
    </w:p>
    <w:p w:rsidR="00AD52D3" w:rsidRPr="00A577CA" w:rsidRDefault="00AD52D3" w:rsidP="00CA49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577CA">
        <w:rPr>
          <w:sz w:val="24"/>
          <w:szCs w:val="24"/>
        </w:rPr>
        <w:t>La pista deportiva y de pádel estarán abiertas durante todo el año y con el siguiente horario 10:00 a 22:00 horas.</w:t>
      </w:r>
    </w:p>
    <w:p w:rsidR="00AD52D3" w:rsidRPr="00A577CA" w:rsidRDefault="00AD52D3" w:rsidP="00CA49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577CA">
        <w:rPr>
          <w:sz w:val="24"/>
          <w:szCs w:val="24"/>
        </w:rPr>
        <w:t>Tienen derecho a su utilización los propietarios o usuarios de las viviendas, así como sus familiares. Podrán jugar con personas ajenas a la urbanización, en calidad de invitados, siempre y cuando, como mínimo, la mitad de los jugadores tengan la condición de residentes en la urbanización.</w:t>
      </w:r>
    </w:p>
    <w:p w:rsidR="00AD52D3" w:rsidRPr="00A577CA" w:rsidRDefault="00AD52D3" w:rsidP="00CA49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577CA">
        <w:rPr>
          <w:sz w:val="24"/>
          <w:szCs w:val="24"/>
        </w:rPr>
        <w:t>Para la pista de pádel: cada propietario tendrá derecho a solicitar la utilización de la pista UNA HORA al día como máximo, salvo que las instalaciones estén libres.</w:t>
      </w:r>
      <w:r>
        <w:rPr>
          <w:sz w:val="24"/>
          <w:szCs w:val="24"/>
        </w:rPr>
        <w:t xml:space="preserve"> Se valorará la opción de realizar una aplicación informática para dicho control.</w:t>
      </w:r>
    </w:p>
    <w:p w:rsidR="00AD52D3" w:rsidRPr="00A577CA" w:rsidRDefault="00AD52D3" w:rsidP="00445B69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A577CA">
        <w:rPr>
          <w:sz w:val="24"/>
          <w:szCs w:val="24"/>
        </w:rPr>
        <w:t>Limitando como máximo a dos horas los mismos participantes.</w:t>
      </w:r>
    </w:p>
    <w:p w:rsidR="00AD52D3" w:rsidRPr="00A577CA" w:rsidRDefault="00AD52D3" w:rsidP="00CA49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577CA">
        <w:rPr>
          <w:sz w:val="24"/>
          <w:szCs w:val="24"/>
        </w:rPr>
        <w:t>La reserva de pista, se realizará en una lista que tendrá el portero en la caseta, debiéndose realizar la inscripción el día anterior de 18:00 a 19:00 horas y para los fines de semana se reservará el viernes.</w:t>
      </w:r>
    </w:p>
    <w:p w:rsidR="00AD52D3" w:rsidRPr="00A577CA" w:rsidRDefault="00AD52D3" w:rsidP="00CA49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577CA">
        <w:rPr>
          <w:sz w:val="24"/>
          <w:szCs w:val="24"/>
        </w:rPr>
        <w:t>Las fichas para la iluminación de pistas en horarios nocturnos tendrán un coste de 1€ y una duración de una hora. Se solicitarán al portero en los horarios de reserva de pistas.</w:t>
      </w:r>
    </w:p>
    <w:p w:rsidR="00AD52D3" w:rsidRPr="00A577CA" w:rsidRDefault="00AD52D3" w:rsidP="00CA49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577CA">
        <w:rPr>
          <w:sz w:val="24"/>
          <w:szCs w:val="24"/>
        </w:rPr>
        <w:t>La Junta Rectora decidirá los días y horarios que las pistas se destinen a clases, campeonatos y actividades sociales.</w:t>
      </w:r>
    </w:p>
    <w:p w:rsidR="00AD52D3" w:rsidRPr="00A577CA" w:rsidRDefault="00AD52D3" w:rsidP="00CA49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577CA">
        <w:rPr>
          <w:sz w:val="24"/>
          <w:szCs w:val="24"/>
        </w:rPr>
        <w:t>Todos los propietarios que quieran exponer sus quejas, sugerencias y observaciones utilizarán el buzón existente en la caseta del portero y estas serán transmitidas a la Junta Rectora.</w:t>
      </w:r>
    </w:p>
    <w:p w:rsidR="00AD52D3" w:rsidRPr="00A577CA" w:rsidRDefault="00AD52D3" w:rsidP="00CA49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577CA">
        <w:rPr>
          <w:sz w:val="24"/>
          <w:szCs w:val="24"/>
        </w:rPr>
        <w:t>En caso de desobediencia continuada a las normas de convivencia, se podrá dar lugar a la privación del derecho de utilizar elementos y servicios comunes, sin perjuicio de la decisión que al respecto pueda adoptarse en Junta General e independientemente de la reparación económica de los daños ocasionados y de las acciones previstas en el artículo 19 de la Ley de Propiedad Horizontal.</w:t>
      </w:r>
    </w:p>
    <w:p w:rsidR="00AD52D3" w:rsidRPr="00A577CA" w:rsidRDefault="00AD52D3" w:rsidP="00A577C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AD52D3" w:rsidRPr="00B07758" w:rsidRDefault="00AD52D3" w:rsidP="00A577CA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B07758">
        <w:rPr>
          <w:b/>
          <w:bCs/>
          <w:sz w:val="26"/>
          <w:szCs w:val="26"/>
        </w:rPr>
        <w:t xml:space="preserve">LA APERTURA DE INSTALACIONES DE PISCINA SE REALIZARÁ EL 08/07/2014 </w:t>
      </w:r>
    </w:p>
    <w:p w:rsidR="00AD52D3" w:rsidRDefault="00AD52D3" w:rsidP="00A577CA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(Por razones de mantenimiento)</w:t>
      </w:r>
    </w:p>
    <w:p w:rsidR="00AD52D3" w:rsidRDefault="00AD52D3" w:rsidP="00A577C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AD52D3" w:rsidRDefault="00AD52D3" w:rsidP="00582BA9">
      <w:pPr>
        <w:jc w:val="center"/>
        <w:rPr>
          <w:b/>
          <w:bCs/>
          <w:sz w:val="26"/>
          <w:szCs w:val="26"/>
        </w:rPr>
      </w:pPr>
      <w:r w:rsidRPr="00B07758">
        <w:rPr>
          <w:b/>
          <w:bCs/>
          <w:sz w:val="26"/>
          <w:szCs w:val="26"/>
        </w:rPr>
        <w:t xml:space="preserve">LA APERTURA DEL RESTO DE INSTALACIONES SE REALIZARÁ EL 05/07/2014 </w:t>
      </w:r>
    </w:p>
    <w:p w:rsidR="00AD52D3" w:rsidRDefault="00AD52D3" w:rsidP="00582BA9">
      <w:pPr>
        <w:jc w:val="center"/>
        <w:rPr>
          <w:sz w:val="24"/>
          <w:szCs w:val="24"/>
        </w:rPr>
      </w:pPr>
    </w:p>
    <w:p w:rsidR="00AD52D3" w:rsidRPr="00A577CA" w:rsidRDefault="00AD52D3" w:rsidP="00A577CA">
      <w:pPr>
        <w:jc w:val="right"/>
        <w:rPr>
          <w:sz w:val="24"/>
          <w:szCs w:val="24"/>
        </w:rPr>
      </w:pPr>
      <w:r>
        <w:rPr>
          <w:sz w:val="24"/>
          <w:szCs w:val="24"/>
        </w:rPr>
        <w:t>La Junta Rectora</w:t>
      </w:r>
    </w:p>
    <w:sectPr w:rsidR="00AD52D3" w:rsidRPr="00A577CA" w:rsidSect="00A577C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2D3" w:rsidRDefault="00AD52D3" w:rsidP="00A577CA">
      <w:pPr>
        <w:spacing w:after="0" w:line="240" w:lineRule="auto"/>
      </w:pPr>
      <w:r>
        <w:separator/>
      </w:r>
    </w:p>
  </w:endnote>
  <w:endnote w:type="continuationSeparator" w:id="0">
    <w:p w:rsidR="00AD52D3" w:rsidRDefault="00AD52D3" w:rsidP="00A5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2D3" w:rsidRDefault="00AD52D3">
    <w:pPr>
      <w:pStyle w:val="Footer"/>
      <w:jc w:val="right"/>
    </w:pPr>
    <w:r w:rsidRPr="00A577CA">
      <w:rPr>
        <w:sz w:val="16"/>
        <w:szCs w:val="16"/>
      </w:rPr>
      <w:fldChar w:fldCharType="begin"/>
    </w:r>
    <w:r w:rsidRPr="00A577CA">
      <w:rPr>
        <w:sz w:val="16"/>
        <w:szCs w:val="16"/>
      </w:rPr>
      <w:instrText xml:space="preserve"> PAGE   \* MERGEFORMAT </w:instrText>
    </w:r>
    <w:r w:rsidRPr="00A577CA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A577CA">
      <w:rPr>
        <w:sz w:val="16"/>
        <w:szCs w:val="16"/>
      </w:rPr>
      <w:fldChar w:fldCharType="end"/>
    </w:r>
  </w:p>
  <w:p w:rsidR="00AD52D3" w:rsidRDefault="00AD52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2D3" w:rsidRDefault="00AD52D3" w:rsidP="00A577CA">
      <w:pPr>
        <w:spacing w:after="0" w:line="240" w:lineRule="auto"/>
      </w:pPr>
      <w:r>
        <w:separator/>
      </w:r>
    </w:p>
  </w:footnote>
  <w:footnote w:type="continuationSeparator" w:id="0">
    <w:p w:rsidR="00AD52D3" w:rsidRDefault="00AD52D3" w:rsidP="00A57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A5B3C"/>
    <w:multiLevelType w:val="hybridMultilevel"/>
    <w:tmpl w:val="A0BCF0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C93"/>
    <w:rsid w:val="001519C3"/>
    <w:rsid w:val="00234F05"/>
    <w:rsid w:val="00445B69"/>
    <w:rsid w:val="00582BA9"/>
    <w:rsid w:val="00582F75"/>
    <w:rsid w:val="006051F4"/>
    <w:rsid w:val="00693AE4"/>
    <w:rsid w:val="00810AC2"/>
    <w:rsid w:val="00A374BE"/>
    <w:rsid w:val="00A43130"/>
    <w:rsid w:val="00A577CA"/>
    <w:rsid w:val="00AD52D3"/>
    <w:rsid w:val="00B07758"/>
    <w:rsid w:val="00B47FF3"/>
    <w:rsid w:val="00B81B58"/>
    <w:rsid w:val="00C73686"/>
    <w:rsid w:val="00CA490C"/>
    <w:rsid w:val="00CD4BB0"/>
    <w:rsid w:val="00D06CB1"/>
    <w:rsid w:val="00DF1C93"/>
    <w:rsid w:val="00EB7CA6"/>
    <w:rsid w:val="00F04F6B"/>
    <w:rsid w:val="00F61E77"/>
    <w:rsid w:val="00F75638"/>
    <w:rsid w:val="00FE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5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1C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57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7CA"/>
  </w:style>
  <w:style w:type="paragraph" w:styleId="Footer">
    <w:name w:val="footer"/>
    <w:basedOn w:val="Normal"/>
    <w:link w:val="FooterChar"/>
    <w:uiPriority w:val="99"/>
    <w:rsid w:val="00A57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789</Words>
  <Characters>4345</Characters>
  <Application>Microsoft Office Outlook</Application>
  <DocSecurity>0</DocSecurity>
  <Lines>0</Lines>
  <Paragraphs>0</Paragraphs>
  <ScaleCrop>false</ScaleCrop>
  <Company>Ayuntamiento de Madrid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APERTURA DE PATIO EN COMUNIDAD DE PROPIETARIOS</dc:title>
  <dc:subject/>
  <dc:creator>SSA006</dc:creator>
  <cp:keywords/>
  <dc:description/>
  <cp:lastModifiedBy>Pilar</cp:lastModifiedBy>
  <cp:revision>2</cp:revision>
  <cp:lastPrinted>2014-07-04T18:52:00Z</cp:lastPrinted>
  <dcterms:created xsi:type="dcterms:W3CDTF">2014-07-07T16:40:00Z</dcterms:created>
  <dcterms:modified xsi:type="dcterms:W3CDTF">2014-07-07T16:40:00Z</dcterms:modified>
</cp:coreProperties>
</file>