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D5" w:rsidRDefault="000F15D5" w:rsidP="000F15D5">
      <w:pPr>
        <w:rPr>
          <w:lang w:val="es-ES_tradnl"/>
        </w:rPr>
      </w:pPr>
      <w:r>
        <w:rPr>
          <w:lang w:val="es-ES_tradnl"/>
        </w:rPr>
        <w:t>Hola de nuevo vecinos, quería comentar  otro aspecto que me parece fundamental en la construcción de nuestras viviendas. He estado informándome por diferentes foros y os muestro una pequeña parte de la información que he conseguido.</w:t>
      </w:r>
    </w:p>
    <w:p w:rsidR="000F15D5" w:rsidRDefault="000F15D5" w:rsidP="000F15D5">
      <w:pPr>
        <w:rPr>
          <w:lang w:val="es-ES_tradnl"/>
        </w:rPr>
      </w:pPr>
      <w:r>
        <w:rPr>
          <w:lang w:val="es-ES_tradnl"/>
        </w:rPr>
        <w:t xml:space="preserve">El tema es referente a la </w:t>
      </w:r>
      <w:r w:rsidRPr="00292C84">
        <w:rPr>
          <w:b/>
          <w:lang w:val="es-ES_tradnl"/>
        </w:rPr>
        <w:t>calefacción y Agua caliente centralizada</w:t>
      </w:r>
      <w:r>
        <w:rPr>
          <w:lang w:val="es-ES_tradnl"/>
        </w:rPr>
        <w:t xml:space="preserve">. Según parece en las últimas edificaciones muchas constructoras  instalan caldera/s centralizadas. </w:t>
      </w:r>
    </w:p>
    <w:p w:rsidR="000F15D5" w:rsidRDefault="000F15D5" w:rsidP="000F15D5">
      <w:pPr>
        <w:rPr>
          <w:lang w:val="es-ES_tradnl"/>
        </w:rPr>
      </w:pPr>
      <w:r>
        <w:rPr>
          <w:lang w:val="es-ES_tradnl"/>
        </w:rPr>
        <w:t>Resumo instalación y funcionamiento de una caldera centralizada.</w:t>
      </w:r>
    </w:p>
    <w:p w:rsidR="000F15D5" w:rsidRDefault="000F15D5" w:rsidP="000F15D5">
      <w:pPr>
        <w:rPr>
          <w:rFonts w:ascii="Arial" w:hAnsi="Arial" w:cs="Arial"/>
          <w:color w:val="666666"/>
          <w:sz w:val="21"/>
          <w:szCs w:val="21"/>
        </w:rPr>
      </w:pPr>
      <w:r>
        <w:rPr>
          <w:rFonts w:ascii="Arial" w:hAnsi="Arial" w:cs="Arial"/>
          <w:color w:val="666666"/>
          <w:sz w:val="21"/>
          <w:szCs w:val="21"/>
        </w:rPr>
        <w:t>Los actuales sistemas de calefacción centralizada se componen básicamente de una caldera principal, acompañada de una segunda de apoyo, que surten del agua caliente necesaria a todo el edificio, tanto para calefacción como para el uso denominado "sanitario" (duchas, grifos, etc.). Además estos sistemas van acompañados de paneles solares térmicos. En cada vivienda instalarán un contador para que cada uno pague lo que consume.</w:t>
      </w:r>
    </w:p>
    <w:p w:rsidR="000F15D5" w:rsidRDefault="000F15D5" w:rsidP="000F15D5">
      <w:pPr>
        <w:rPr>
          <w:rFonts w:ascii="Arial" w:hAnsi="Arial" w:cs="Arial"/>
          <w:color w:val="666666"/>
          <w:sz w:val="21"/>
          <w:szCs w:val="21"/>
        </w:rPr>
      </w:pPr>
      <w:r>
        <w:rPr>
          <w:rFonts w:ascii="Arial" w:hAnsi="Arial" w:cs="Arial"/>
          <w:color w:val="666666"/>
          <w:sz w:val="21"/>
          <w:szCs w:val="21"/>
        </w:rPr>
        <w:t xml:space="preserve">Ahora viene la puesta en marcha del “invento”. </w:t>
      </w:r>
    </w:p>
    <w:p w:rsidR="000F15D5" w:rsidRDefault="000F15D5" w:rsidP="000F15D5">
      <w:pPr>
        <w:rPr>
          <w:rFonts w:ascii="Arial" w:hAnsi="Arial" w:cs="Arial"/>
          <w:color w:val="666666"/>
          <w:sz w:val="21"/>
          <w:szCs w:val="21"/>
        </w:rPr>
      </w:pPr>
      <w:r>
        <w:rPr>
          <w:rFonts w:ascii="Arial" w:hAnsi="Arial" w:cs="Arial"/>
          <w:color w:val="666666"/>
          <w:sz w:val="21"/>
          <w:szCs w:val="21"/>
        </w:rPr>
        <w:t>Hay que contratar a una empresa  gestora de calefacción: Dalkia, Remica…etc.  Que se encargará de la revisión, averías y mantenimiento de  la caldera y paneles solares. También se encarga de facturar a cada uno de los vecinos según consumo efectuado.</w:t>
      </w:r>
    </w:p>
    <w:p w:rsidR="000F15D5" w:rsidRDefault="000F15D5" w:rsidP="000F15D5">
      <w:pPr>
        <w:rPr>
          <w:rFonts w:ascii="Arial" w:hAnsi="Arial" w:cs="Arial"/>
          <w:color w:val="666666"/>
          <w:sz w:val="21"/>
          <w:szCs w:val="21"/>
        </w:rPr>
      </w:pPr>
      <w:r>
        <w:rPr>
          <w:rFonts w:ascii="Arial" w:hAnsi="Arial" w:cs="Arial"/>
          <w:color w:val="666666"/>
          <w:sz w:val="21"/>
          <w:szCs w:val="21"/>
        </w:rPr>
        <w:t xml:space="preserve">Estas empresas gestoras son las que normalmente “instalan las calderas en los edificios” y luego por lo tanto, si nadie lo impide, se quedan con el mantenimiento y con contratos duraderos en el tiempo…. </w:t>
      </w:r>
    </w:p>
    <w:p w:rsidR="000F15D5" w:rsidRDefault="000F15D5" w:rsidP="000F15D5">
      <w:pPr>
        <w:rPr>
          <w:rFonts w:ascii="Arial" w:hAnsi="Arial" w:cs="Arial"/>
          <w:color w:val="666666"/>
          <w:sz w:val="21"/>
          <w:szCs w:val="21"/>
        </w:rPr>
      </w:pPr>
    </w:p>
    <w:p w:rsidR="000F15D5" w:rsidRDefault="000F15D5" w:rsidP="000F15D5">
      <w:pPr>
        <w:rPr>
          <w:rFonts w:ascii="Arial" w:hAnsi="Arial" w:cs="Arial"/>
          <w:color w:val="666666"/>
          <w:sz w:val="21"/>
          <w:szCs w:val="21"/>
        </w:rPr>
      </w:pPr>
      <w:r>
        <w:rPr>
          <w:rFonts w:ascii="Arial" w:hAnsi="Arial" w:cs="Arial"/>
          <w:color w:val="666666"/>
          <w:sz w:val="21"/>
          <w:szCs w:val="21"/>
        </w:rPr>
        <w:t xml:space="preserve">En vez de contratar empresas gestoras de calefacción, contratar gas y agua directamente con las empresas suministradoras, mas contratar una empresa de mantenimiento de placas solares, mantenimiento de caldera, y otra empresa que facture los consumos individualmente   </w:t>
      </w:r>
    </w:p>
    <w:p w:rsidR="000F15D5" w:rsidRDefault="000F15D5" w:rsidP="000F15D5">
      <w:pPr>
        <w:rPr>
          <w:rFonts w:ascii="Arial" w:hAnsi="Arial" w:cs="Arial"/>
          <w:color w:val="666666"/>
          <w:sz w:val="21"/>
          <w:szCs w:val="21"/>
        </w:rPr>
      </w:pPr>
      <w:r>
        <w:rPr>
          <w:rFonts w:ascii="Arial" w:hAnsi="Arial" w:cs="Arial"/>
          <w:color w:val="666666"/>
          <w:sz w:val="21"/>
          <w:szCs w:val="21"/>
        </w:rPr>
        <w:t>Posiblemente la caldera centralizada ahorre consumo de gas pero a costa de pagar cada uno de nosotros más en la factura y de no tener  nuestras viviendas calentitas en invierno...</w:t>
      </w:r>
    </w:p>
    <w:p w:rsidR="000F15D5" w:rsidRDefault="000F15D5" w:rsidP="000F15D5">
      <w:pPr>
        <w:rPr>
          <w:rFonts w:ascii="Arial" w:hAnsi="Arial" w:cs="Arial"/>
          <w:color w:val="666666"/>
          <w:sz w:val="21"/>
          <w:szCs w:val="21"/>
        </w:rPr>
      </w:pPr>
      <w:r>
        <w:rPr>
          <w:rFonts w:ascii="Arial" w:hAnsi="Arial" w:cs="Arial"/>
          <w:color w:val="666666"/>
          <w:sz w:val="21"/>
          <w:szCs w:val="21"/>
        </w:rPr>
        <w:t>Os pongo dos link para que los leáis.</w:t>
      </w:r>
    </w:p>
    <w:p w:rsidR="000F15D5" w:rsidRDefault="000F15D5" w:rsidP="000F15D5">
      <w:pPr>
        <w:rPr>
          <w:lang w:val="es-ES_tradnl"/>
        </w:rPr>
      </w:pPr>
      <w:hyperlink r:id="rId5" w:history="1">
        <w:r w:rsidRPr="00C07323">
          <w:rPr>
            <w:rStyle w:val="Hipervnculo"/>
            <w:lang w:val="es-ES_tradnl"/>
          </w:rPr>
          <w:t>http://www.nuevosvecinos.com/etxegintzapagolavpo/3627248_factura_agua_calientecalefaccion.html</w:t>
        </w:r>
      </w:hyperlink>
    </w:p>
    <w:p w:rsidR="000F15D5" w:rsidRDefault="000F15D5" w:rsidP="000F15D5">
      <w:pPr>
        <w:rPr>
          <w:lang w:val="es-ES_tradnl"/>
        </w:rPr>
      </w:pPr>
      <w:hyperlink r:id="rId6" w:history="1">
        <w:r w:rsidRPr="00C07323">
          <w:rPr>
            <w:rStyle w:val="Hipervnculo"/>
            <w:lang w:val="es-ES_tradnl"/>
          </w:rPr>
          <w:t>http://www.nuevosvecinos.com/pradolongo1emv/3821948_supresion_de_la_calefaccion.html</w:t>
        </w:r>
      </w:hyperlink>
    </w:p>
    <w:p w:rsidR="000F15D5" w:rsidRDefault="000F15D5" w:rsidP="000F15D5">
      <w:pPr>
        <w:rPr>
          <w:rFonts w:ascii="Trebuchet MS" w:hAnsi="Trebuchet MS"/>
          <w:color w:val="555555"/>
          <w:lang w:val="es-ES_tradnl"/>
        </w:rPr>
      </w:pPr>
      <w:r>
        <w:rPr>
          <w:rFonts w:ascii="Trebuchet MS" w:hAnsi="Trebuchet MS"/>
          <w:color w:val="555555"/>
          <w:lang w:val="es-ES_tradnl"/>
        </w:rPr>
        <w:t>Opinión de una gestora para que los  cooperativistas no instalen calefacción centralizada en un el edificio.</w:t>
      </w:r>
    </w:p>
    <w:p w:rsidR="00292C84" w:rsidRDefault="000F15D5" w:rsidP="000F15D5">
      <w:pPr>
        <w:rPr>
          <w:rFonts w:ascii="Arial" w:hAnsi="Arial" w:cs="Arial"/>
          <w:color w:val="666666"/>
          <w:sz w:val="21"/>
          <w:szCs w:val="21"/>
        </w:rPr>
      </w:pPr>
      <w:r>
        <w:rPr>
          <w:rFonts w:ascii="Trebuchet MS" w:hAnsi="Trebuchet MS"/>
          <w:color w:val="555555"/>
          <w:lang w:val="es-ES_tradnl"/>
        </w:rPr>
        <w:t>“</w:t>
      </w:r>
      <w:r>
        <w:rPr>
          <w:rFonts w:ascii="Trebuchet MS" w:hAnsi="Trebuchet MS"/>
          <w:color w:val="555555"/>
        </w:rPr>
        <w:t xml:space="preserve">En teoría las instalaciones centralizadas, deberían tener un menor consumo y coste de mantenimiento. En la experiencia de las constructoras que hemos consultado, la dirección facultativa y la nuestra propia, lo que estamos detectando en obras entregadas, es que debido a que las instalaciones centralizadas actuales, son de una </w:t>
      </w:r>
      <w:bookmarkStart w:id="0" w:name="_GoBack"/>
      <w:bookmarkEnd w:id="0"/>
      <w:r w:rsidR="00152C6D">
        <w:rPr>
          <w:rFonts w:ascii="Arial" w:hAnsi="Arial" w:cs="Arial"/>
          <w:color w:val="666666"/>
          <w:sz w:val="21"/>
          <w:szCs w:val="21"/>
        </w:rPr>
        <w:t>Los</w:t>
      </w:r>
      <w:r w:rsidR="00AE4C20">
        <w:rPr>
          <w:rFonts w:ascii="Arial" w:hAnsi="Arial" w:cs="Arial"/>
          <w:color w:val="666666"/>
          <w:sz w:val="21"/>
          <w:szCs w:val="21"/>
        </w:rPr>
        <w:t xml:space="preserve"> actuales sistemas de calefacción centralizada se componen básicamente de una </w:t>
      </w:r>
      <w:r w:rsidR="00AE4C20">
        <w:rPr>
          <w:rFonts w:ascii="Arial" w:hAnsi="Arial" w:cs="Arial"/>
          <w:color w:val="666666"/>
          <w:sz w:val="21"/>
          <w:szCs w:val="21"/>
        </w:rPr>
        <w:lastRenderedPageBreak/>
        <w:t xml:space="preserve">caldera principal, acompañada de una segunda de apoyo, que surten del agua caliente necesaria a todo el edificio, tanto para calefacción como para el uso denominado "sanitario" (duchas, grifos, </w:t>
      </w:r>
      <w:r w:rsidR="00152C6D">
        <w:rPr>
          <w:rFonts w:ascii="Arial" w:hAnsi="Arial" w:cs="Arial"/>
          <w:color w:val="666666"/>
          <w:sz w:val="21"/>
          <w:szCs w:val="21"/>
        </w:rPr>
        <w:t>etc.</w:t>
      </w:r>
      <w:r w:rsidR="00AE4C20">
        <w:rPr>
          <w:rFonts w:ascii="Arial" w:hAnsi="Arial" w:cs="Arial"/>
          <w:color w:val="666666"/>
          <w:sz w:val="21"/>
          <w:szCs w:val="21"/>
        </w:rPr>
        <w:t xml:space="preserve">). </w:t>
      </w:r>
      <w:r w:rsidR="006B2EAD">
        <w:rPr>
          <w:rFonts w:ascii="Arial" w:hAnsi="Arial" w:cs="Arial"/>
          <w:color w:val="666666"/>
          <w:sz w:val="21"/>
          <w:szCs w:val="21"/>
        </w:rPr>
        <w:t>Además e</w:t>
      </w:r>
      <w:r w:rsidR="00AE4C20">
        <w:rPr>
          <w:rFonts w:ascii="Arial" w:hAnsi="Arial" w:cs="Arial"/>
          <w:color w:val="666666"/>
          <w:sz w:val="21"/>
          <w:szCs w:val="21"/>
        </w:rPr>
        <w:t>stos sistemas van acompaña</w:t>
      </w:r>
      <w:r w:rsidR="006B2EAD">
        <w:rPr>
          <w:rFonts w:ascii="Arial" w:hAnsi="Arial" w:cs="Arial"/>
          <w:color w:val="666666"/>
          <w:sz w:val="21"/>
          <w:szCs w:val="21"/>
        </w:rPr>
        <w:t>dos de paneles solares térmicos. En cada vivienda instalarán un contador para que cada uno pague lo que consume.</w:t>
      </w:r>
    </w:p>
    <w:p w:rsidR="006B2EAD" w:rsidRDefault="006B2EAD">
      <w:pPr>
        <w:rPr>
          <w:rFonts w:ascii="Arial" w:hAnsi="Arial" w:cs="Arial"/>
          <w:color w:val="666666"/>
          <w:sz w:val="21"/>
          <w:szCs w:val="21"/>
        </w:rPr>
      </w:pPr>
      <w:r>
        <w:rPr>
          <w:rFonts w:ascii="Arial" w:hAnsi="Arial" w:cs="Arial"/>
          <w:color w:val="666666"/>
          <w:sz w:val="21"/>
          <w:szCs w:val="21"/>
        </w:rPr>
        <w:t xml:space="preserve">Ahora viene la puesta en marcha del “invento”. </w:t>
      </w:r>
    </w:p>
    <w:p w:rsidR="00292C84" w:rsidRDefault="006B2EAD">
      <w:pPr>
        <w:rPr>
          <w:rFonts w:ascii="Arial" w:hAnsi="Arial" w:cs="Arial"/>
          <w:color w:val="666666"/>
          <w:sz w:val="21"/>
          <w:szCs w:val="21"/>
        </w:rPr>
      </w:pPr>
      <w:r>
        <w:rPr>
          <w:rFonts w:ascii="Arial" w:hAnsi="Arial" w:cs="Arial"/>
          <w:color w:val="666666"/>
          <w:sz w:val="21"/>
          <w:szCs w:val="21"/>
        </w:rPr>
        <w:t xml:space="preserve">Hay que contratar a una empresa  gestora de </w:t>
      </w:r>
      <w:r w:rsidR="00152C6D">
        <w:rPr>
          <w:rFonts w:ascii="Arial" w:hAnsi="Arial" w:cs="Arial"/>
          <w:color w:val="666666"/>
          <w:sz w:val="21"/>
          <w:szCs w:val="21"/>
        </w:rPr>
        <w:t>calefacción:</w:t>
      </w:r>
      <w:r>
        <w:rPr>
          <w:rFonts w:ascii="Arial" w:hAnsi="Arial" w:cs="Arial"/>
          <w:color w:val="666666"/>
          <w:sz w:val="21"/>
          <w:szCs w:val="21"/>
        </w:rPr>
        <w:t xml:space="preserve"> Dalkia, Remica…</w:t>
      </w:r>
      <w:r w:rsidR="00152C6D">
        <w:rPr>
          <w:rFonts w:ascii="Arial" w:hAnsi="Arial" w:cs="Arial"/>
          <w:color w:val="666666"/>
          <w:sz w:val="21"/>
          <w:szCs w:val="21"/>
        </w:rPr>
        <w:t>etc.</w:t>
      </w:r>
      <w:r>
        <w:rPr>
          <w:rFonts w:ascii="Arial" w:hAnsi="Arial" w:cs="Arial"/>
          <w:color w:val="666666"/>
          <w:sz w:val="21"/>
          <w:szCs w:val="21"/>
        </w:rPr>
        <w:t xml:space="preserve">  </w:t>
      </w:r>
      <w:r w:rsidR="00152C6D">
        <w:rPr>
          <w:rFonts w:ascii="Arial" w:hAnsi="Arial" w:cs="Arial"/>
          <w:color w:val="666666"/>
          <w:sz w:val="21"/>
          <w:szCs w:val="21"/>
        </w:rPr>
        <w:t>Que</w:t>
      </w:r>
      <w:r>
        <w:rPr>
          <w:rFonts w:ascii="Arial" w:hAnsi="Arial" w:cs="Arial"/>
          <w:color w:val="666666"/>
          <w:sz w:val="21"/>
          <w:szCs w:val="21"/>
        </w:rPr>
        <w:t xml:space="preserve"> se encargará de la revisión, </w:t>
      </w:r>
      <w:r w:rsidR="00152C6D">
        <w:rPr>
          <w:rFonts w:ascii="Arial" w:hAnsi="Arial" w:cs="Arial"/>
          <w:color w:val="666666"/>
          <w:sz w:val="21"/>
          <w:szCs w:val="21"/>
        </w:rPr>
        <w:t>averías</w:t>
      </w:r>
      <w:r>
        <w:rPr>
          <w:rFonts w:ascii="Arial" w:hAnsi="Arial" w:cs="Arial"/>
          <w:color w:val="666666"/>
          <w:sz w:val="21"/>
          <w:szCs w:val="21"/>
        </w:rPr>
        <w:t xml:space="preserve"> y mantenimiento de  la caldera y paneles </w:t>
      </w:r>
      <w:r w:rsidR="00152C6D">
        <w:rPr>
          <w:rFonts w:ascii="Arial" w:hAnsi="Arial" w:cs="Arial"/>
          <w:color w:val="666666"/>
          <w:sz w:val="21"/>
          <w:szCs w:val="21"/>
        </w:rPr>
        <w:t xml:space="preserve">solares. </w:t>
      </w:r>
      <w:r>
        <w:rPr>
          <w:rFonts w:ascii="Arial" w:hAnsi="Arial" w:cs="Arial"/>
          <w:color w:val="666666"/>
          <w:sz w:val="21"/>
          <w:szCs w:val="21"/>
        </w:rPr>
        <w:t>También se encarga de facturar a cada uno de los vecinos según consumo efectuado.</w:t>
      </w:r>
    </w:p>
    <w:p w:rsidR="001C709A" w:rsidRDefault="001C709A">
      <w:pPr>
        <w:rPr>
          <w:rFonts w:ascii="Arial" w:hAnsi="Arial" w:cs="Arial"/>
          <w:color w:val="666666"/>
          <w:sz w:val="21"/>
          <w:szCs w:val="21"/>
        </w:rPr>
      </w:pPr>
      <w:r>
        <w:rPr>
          <w:rFonts w:ascii="Arial" w:hAnsi="Arial" w:cs="Arial"/>
          <w:color w:val="666666"/>
          <w:sz w:val="21"/>
          <w:szCs w:val="21"/>
        </w:rPr>
        <w:t xml:space="preserve">Estas empresas gestoras son las que normalmente “instalan las calderas en los edificios” y luego por lo tanto, si nadie lo impide, se quedan con el mantenimiento y con contratos duraderos en el tiempo…. </w:t>
      </w:r>
    </w:p>
    <w:p w:rsidR="00AE7C06" w:rsidRDefault="00AE7C06">
      <w:pPr>
        <w:rPr>
          <w:rFonts w:ascii="Arial" w:hAnsi="Arial" w:cs="Arial"/>
          <w:color w:val="666666"/>
          <w:sz w:val="21"/>
          <w:szCs w:val="21"/>
        </w:rPr>
      </w:pPr>
    </w:p>
    <w:p w:rsidR="003D391E" w:rsidRDefault="00292C84">
      <w:pPr>
        <w:rPr>
          <w:rFonts w:ascii="Arial" w:hAnsi="Arial" w:cs="Arial"/>
          <w:color w:val="666666"/>
          <w:sz w:val="21"/>
          <w:szCs w:val="21"/>
        </w:rPr>
      </w:pPr>
      <w:r>
        <w:rPr>
          <w:rFonts w:ascii="Arial" w:hAnsi="Arial" w:cs="Arial"/>
          <w:color w:val="666666"/>
          <w:sz w:val="21"/>
          <w:szCs w:val="21"/>
        </w:rPr>
        <w:t>En vez de contratar empresas gestoras de calefacción, c</w:t>
      </w:r>
      <w:r>
        <w:rPr>
          <w:rFonts w:ascii="Arial" w:hAnsi="Arial" w:cs="Arial"/>
          <w:color w:val="666666"/>
          <w:sz w:val="21"/>
          <w:szCs w:val="21"/>
        </w:rPr>
        <w:t>ontrata</w:t>
      </w:r>
      <w:r>
        <w:rPr>
          <w:rFonts w:ascii="Arial" w:hAnsi="Arial" w:cs="Arial"/>
          <w:color w:val="666666"/>
          <w:sz w:val="21"/>
          <w:szCs w:val="21"/>
        </w:rPr>
        <w:t>r</w:t>
      </w:r>
      <w:r>
        <w:rPr>
          <w:rFonts w:ascii="Arial" w:hAnsi="Arial" w:cs="Arial"/>
          <w:color w:val="666666"/>
          <w:sz w:val="21"/>
          <w:szCs w:val="21"/>
        </w:rPr>
        <w:t xml:space="preserve"> gas </w:t>
      </w:r>
      <w:r>
        <w:rPr>
          <w:rFonts w:ascii="Arial" w:hAnsi="Arial" w:cs="Arial"/>
          <w:color w:val="666666"/>
          <w:sz w:val="21"/>
          <w:szCs w:val="21"/>
        </w:rPr>
        <w:t xml:space="preserve">y agua directamente con las empresas suministradoras, mas </w:t>
      </w:r>
      <w:r>
        <w:rPr>
          <w:rFonts w:ascii="Arial" w:hAnsi="Arial" w:cs="Arial"/>
          <w:color w:val="666666"/>
          <w:sz w:val="21"/>
          <w:szCs w:val="21"/>
        </w:rPr>
        <w:t xml:space="preserve">contratar </w:t>
      </w:r>
      <w:r>
        <w:rPr>
          <w:rFonts w:ascii="Arial" w:hAnsi="Arial" w:cs="Arial"/>
          <w:color w:val="666666"/>
          <w:sz w:val="21"/>
          <w:szCs w:val="21"/>
        </w:rPr>
        <w:t>una empresa de mantenimiento de</w:t>
      </w:r>
      <w:r>
        <w:rPr>
          <w:rFonts w:ascii="Arial" w:hAnsi="Arial" w:cs="Arial"/>
          <w:color w:val="666666"/>
          <w:sz w:val="21"/>
          <w:szCs w:val="21"/>
        </w:rPr>
        <w:t xml:space="preserve"> placas solares, mantenimiento de caldera, y </w:t>
      </w:r>
      <w:r>
        <w:rPr>
          <w:rFonts w:ascii="Arial" w:hAnsi="Arial" w:cs="Arial"/>
          <w:color w:val="666666"/>
          <w:sz w:val="21"/>
          <w:szCs w:val="21"/>
        </w:rPr>
        <w:t xml:space="preserve">otra empresa que </w:t>
      </w:r>
      <w:r>
        <w:rPr>
          <w:rFonts w:ascii="Arial" w:hAnsi="Arial" w:cs="Arial"/>
          <w:color w:val="666666"/>
          <w:sz w:val="21"/>
          <w:szCs w:val="21"/>
        </w:rPr>
        <w:t xml:space="preserve">facture </w:t>
      </w:r>
      <w:r>
        <w:rPr>
          <w:rFonts w:ascii="Arial" w:hAnsi="Arial" w:cs="Arial"/>
          <w:color w:val="666666"/>
          <w:sz w:val="21"/>
          <w:szCs w:val="21"/>
        </w:rPr>
        <w:t xml:space="preserve">los consumos individualmente   </w:t>
      </w:r>
    </w:p>
    <w:p w:rsidR="00510BA9" w:rsidRDefault="00510BA9">
      <w:pPr>
        <w:rPr>
          <w:rFonts w:ascii="Arial" w:hAnsi="Arial" w:cs="Arial"/>
          <w:color w:val="666666"/>
          <w:sz w:val="21"/>
          <w:szCs w:val="21"/>
        </w:rPr>
      </w:pPr>
      <w:r>
        <w:rPr>
          <w:rFonts w:ascii="Arial" w:hAnsi="Arial" w:cs="Arial"/>
          <w:color w:val="666666"/>
          <w:sz w:val="21"/>
          <w:szCs w:val="21"/>
        </w:rPr>
        <w:t xml:space="preserve">Posiblemente la caldera centralizada ahorre consumo de gas pero a costa de pagar cada uno de nosotros </w:t>
      </w:r>
      <w:r w:rsidR="00152C6D">
        <w:rPr>
          <w:rFonts w:ascii="Arial" w:hAnsi="Arial" w:cs="Arial"/>
          <w:color w:val="666666"/>
          <w:sz w:val="21"/>
          <w:szCs w:val="21"/>
        </w:rPr>
        <w:t>más</w:t>
      </w:r>
      <w:r>
        <w:rPr>
          <w:rFonts w:ascii="Arial" w:hAnsi="Arial" w:cs="Arial"/>
          <w:color w:val="666666"/>
          <w:sz w:val="21"/>
          <w:szCs w:val="21"/>
        </w:rPr>
        <w:t xml:space="preserve"> en la factura y de no tener  nuestras viviendas calentitas en invierno</w:t>
      </w:r>
      <w:r w:rsidR="00152C6D">
        <w:rPr>
          <w:rFonts w:ascii="Arial" w:hAnsi="Arial" w:cs="Arial"/>
          <w:color w:val="666666"/>
          <w:sz w:val="21"/>
          <w:szCs w:val="21"/>
        </w:rPr>
        <w:t>...</w:t>
      </w:r>
    </w:p>
    <w:p w:rsidR="00487584" w:rsidRDefault="00341465">
      <w:pPr>
        <w:rPr>
          <w:rFonts w:ascii="Arial" w:hAnsi="Arial" w:cs="Arial"/>
          <w:color w:val="666666"/>
          <w:sz w:val="21"/>
          <w:szCs w:val="21"/>
        </w:rPr>
      </w:pPr>
      <w:r>
        <w:rPr>
          <w:rFonts w:ascii="Arial" w:hAnsi="Arial" w:cs="Arial"/>
          <w:color w:val="666666"/>
          <w:sz w:val="21"/>
          <w:szCs w:val="21"/>
        </w:rPr>
        <w:t xml:space="preserve">Os pongo dos link para que los </w:t>
      </w:r>
      <w:r w:rsidR="00152C6D">
        <w:rPr>
          <w:rFonts w:ascii="Arial" w:hAnsi="Arial" w:cs="Arial"/>
          <w:color w:val="666666"/>
          <w:sz w:val="21"/>
          <w:szCs w:val="21"/>
        </w:rPr>
        <w:t>leáis</w:t>
      </w:r>
      <w:r>
        <w:rPr>
          <w:rFonts w:ascii="Arial" w:hAnsi="Arial" w:cs="Arial"/>
          <w:color w:val="666666"/>
          <w:sz w:val="21"/>
          <w:szCs w:val="21"/>
        </w:rPr>
        <w:t>.</w:t>
      </w:r>
    </w:p>
    <w:p w:rsidR="00487584" w:rsidRDefault="00F818BC">
      <w:pPr>
        <w:rPr>
          <w:lang w:val="es-ES_tradnl"/>
        </w:rPr>
      </w:pPr>
      <w:hyperlink r:id="rId7" w:history="1">
        <w:r w:rsidRPr="00C07323">
          <w:rPr>
            <w:rStyle w:val="Hipervnculo"/>
            <w:lang w:val="es-ES_tradnl"/>
          </w:rPr>
          <w:t>http://www.nuevosvecinos.com/etxegintzapagolavpo/3627248_factura_agua_calientecalefaccion.html</w:t>
        </w:r>
      </w:hyperlink>
    </w:p>
    <w:p w:rsidR="00F818BC" w:rsidRDefault="00ED0E05">
      <w:pPr>
        <w:rPr>
          <w:lang w:val="es-ES_tradnl"/>
        </w:rPr>
      </w:pPr>
      <w:hyperlink r:id="rId8" w:history="1">
        <w:r w:rsidRPr="00C07323">
          <w:rPr>
            <w:rStyle w:val="Hipervnculo"/>
            <w:lang w:val="es-ES_tradnl"/>
          </w:rPr>
          <w:t>http://www.nuevosvecinos.com/pradolongo1emv/3821948_supresion_de_la_calefaccion.html</w:t>
        </w:r>
      </w:hyperlink>
    </w:p>
    <w:p w:rsidR="00341465" w:rsidRDefault="00341465">
      <w:pPr>
        <w:rPr>
          <w:rFonts w:ascii="Trebuchet MS" w:hAnsi="Trebuchet MS"/>
          <w:color w:val="555555"/>
          <w:lang w:val="es-ES_tradnl"/>
        </w:rPr>
      </w:pPr>
      <w:r>
        <w:rPr>
          <w:rFonts w:ascii="Trebuchet MS" w:hAnsi="Trebuchet MS"/>
          <w:color w:val="555555"/>
          <w:lang w:val="es-ES_tradnl"/>
        </w:rPr>
        <w:t>Opinión de una gestora para que los  cooperativistas no instalen calefacción centralizada en un el edificio.</w:t>
      </w:r>
    </w:p>
    <w:p w:rsidR="00ED0E05" w:rsidRDefault="00341465">
      <w:pPr>
        <w:rPr>
          <w:rFonts w:ascii="Trebuchet MS" w:hAnsi="Trebuchet MS"/>
          <w:color w:val="555555"/>
        </w:rPr>
      </w:pPr>
      <w:r>
        <w:rPr>
          <w:rFonts w:ascii="Trebuchet MS" w:hAnsi="Trebuchet MS"/>
          <w:color w:val="555555"/>
          <w:lang w:val="es-ES_tradnl"/>
        </w:rPr>
        <w:t>“</w:t>
      </w:r>
      <w:r w:rsidR="00ED0E05">
        <w:rPr>
          <w:rFonts w:ascii="Trebuchet MS" w:hAnsi="Trebuchet MS"/>
          <w:color w:val="555555"/>
        </w:rPr>
        <w:t>En teoría las instalaciones centralizadas, deberían tener un menor consumo y coste de mantenimiento. En la experiencia de las constructoras que hemos consultado, la dirección facultativa y la nuestra propia, lo que estamos detectando en obras entregadas, es que debido a que las instalaciones centralizadas actuales, son de una complejidad técnica importante, requieren de un mantenimiento técnico intensivo y éste no se realiza con la diligencia y eficacia recomendable, principalmente debido a su coste, lo cual deriva en problemas de funcionamiento de la instalación</w:t>
      </w:r>
      <w:r>
        <w:rPr>
          <w:rFonts w:ascii="Trebuchet MS" w:hAnsi="Trebuchet MS"/>
          <w:color w:val="555555"/>
        </w:rPr>
        <w:t>”</w:t>
      </w:r>
    </w:p>
    <w:p w:rsidR="00341465" w:rsidRDefault="00341465">
      <w:pPr>
        <w:rPr>
          <w:rFonts w:ascii="Trebuchet MS" w:hAnsi="Trebuchet MS"/>
          <w:color w:val="555555"/>
        </w:rPr>
      </w:pPr>
    </w:p>
    <w:p w:rsidR="00152C6D" w:rsidRDefault="00152C6D">
      <w:pPr>
        <w:rPr>
          <w:rFonts w:ascii="Trebuchet MS" w:hAnsi="Trebuchet MS"/>
          <w:color w:val="555555"/>
        </w:rPr>
      </w:pPr>
      <w:r>
        <w:rPr>
          <w:rFonts w:ascii="Trebuchet MS" w:hAnsi="Trebuchet MS"/>
          <w:color w:val="555555"/>
        </w:rPr>
        <w:t>A mí lo que más me preocupa es el tener una factura de gas elevada y como he leído en diferentes foros en invierno se hielan,</w:t>
      </w:r>
    </w:p>
    <w:p w:rsidR="00341465" w:rsidRDefault="00341465">
      <w:pPr>
        <w:rPr>
          <w:rFonts w:ascii="Trebuchet MS" w:hAnsi="Trebuchet MS"/>
          <w:color w:val="555555"/>
        </w:rPr>
      </w:pPr>
      <w:r>
        <w:rPr>
          <w:rFonts w:ascii="Trebuchet MS" w:hAnsi="Trebuchet MS"/>
          <w:color w:val="555555"/>
        </w:rPr>
        <w:t>Informe de la OCU copiado de otro foro</w:t>
      </w:r>
    </w:p>
    <w:p w:rsidR="00341465" w:rsidRDefault="00341465" w:rsidP="00341465">
      <w:pPr>
        <w:pStyle w:val="NormalWeb"/>
        <w:rPr>
          <w:rFonts w:ascii="Trebuchet MS" w:hAnsi="Trebuchet MS"/>
          <w:color w:val="555555"/>
        </w:rPr>
      </w:pPr>
      <w:r>
        <w:rPr>
          <w:rStyle w:val="Textoennegrita"/>
          <w:rFonts w:ascii="Trebuchet MS" w:hAnsi="Trebuchet MS"/>
          <w:color w:val="555555"/>
        </w:rPr>
        <w:lastRenderedPageBreak/>
        <w:t>--Calefacción individual--</w:t>
      </w:r>
    </w:p>
    <w:p w:rsidR="00341465" w:rsidRDefault="00341465" w:rsidP="00341465">
      <w:pPr>
        <w:pStyle w:val="NormalWeb"/>
        <w:rPr>
          <w:rFonts w:ascii="Trebuchet MS" w:hAnsi="Trebuchet MS"/>
          <w:color w:val="555555"/>
        </w:rPr>
      </w:pPr>
      <w:r>
        <w:rPr>
          <w:rStyle w:val="Textoennegrita"/>
          <w:rFonts w:ascii="Trebuchet MS" w:hAnsi="Trebuchet MS"/>
          <w:i/>
          <w:iCs/>
          <w:color w:val="555555"/>
        </w:rPr>
        <w:t>Ventajas</w:t>
      </w:r>
    </w:p>
    <w:p w:rsidR="00341465" w:rsidRDefault="00341465" w:rsidP="00341465">
      <w:pPr>
        <w:pStyle w:val="NormalWeb"/>
        <w:rPr>
          <w:rFonts w:ascii="Trebuchet MS" w:hAnsi="Trebuchet MS"/>
          <w:color w:val="555555"/>
        </w:rPr>
      </w:pPr>
      <w:r>
        <w:rPr>
          <w:rFonts w:ascii="Trebuchet MS" w:hAnsi="Trebuchet MS"/>
          <w:color w:val="555555"/>
        </w:rPr>
        <w:t>- El usuario elige las horas de utilización y la temperatura.</w:t>
      </w:r>
    </w:p>
    <w:p w:rsidR="00341465" w:rsidRDefault="00341465" w:rsidP="00341465">
      <w:pPr>
        <w:pStyle w:val="NormalWeb"/>
        <w:rPr>
          <w:rFonts w:ascii="Trebuchet MS" w:hAnsi="Trebuchet MS"/>
          <w:color w:val="555555"/>
        </w:rPr>
      </w:pPr>
      <w:r>
        <w:rPr>
          <w:rFonts w:ascii="Trebuchet MS" w:hAnsi="Trebuchet MS"/>
          <w:color w:val="555555"/>
        </w:rPr>
        <w:t>- La pérdida de calor en las tuberías es menor que en la calefacción central, ya que no incluye las zonas comunes.</w:t>
      </w:r>
    </w:p>
    <w:p w:rsidR="00341465" w:rsidRDefault="00341465" w:rsidP="00341465">
      <w:pPr>
        <w:pStyle w:val="NormalWeb"/>
        <w:rPr>
          <w:rFonts w:ascii="Trebuchet MS" w:hAnsi="Trebuchet MS"/>
          <w:color w:val="555555"/>
        </w:rPr>
      </w:pPr>
      <w:r>
        <w:rPr>
          <w:rFonts w:ascii="Trebuchet MS" w:hAnsi="Trebuchet MS"/>
          <w:color w:val="555555"/>
        </w:rPr>
        <w:t>- El rendimiento, es decir, el calor que proporciona en relación a la energía que consume, es bastante alto gracias a las calderas individuales que se fabrican en la actualidad.</w:t>
      </w:r>
    </w:p>
    <w:p w:rsidR="00341465" w:rsidRDefault="00341465" w:rsidP="00341465">
      <w:pPr>
        <w:pStyle w:val="NormalWeb"/>
        <w:rPr>
          <w:rFonts w:ascii="Trebuchet MS" w:hAnsi="Trebuchet MS"/>
          <w:color w:val="555555"/>
        </w:rPr>
      </w:pPr>
      <w:r>
        <w:rPr>
          <w:rFonts w:ascii="Trebuchet MS" w:hAnsi="Trebuchet MS"/>
          <w:color w:val="555555"/>
        </w:rPr>
        <w:t>* El usuario tiene libertad de modificar la instalación individual y configurarla a su gusto.</w:t>
      </w:r>
    </w:p>
    <w:p w:rsidR="00341465" w:rsidRDefault="00341465" w:rsidP="00341465">
      <w:pPr>
        <w:pStyle w:val="NormalWeb"/>
        <w:rPr>
          <w:rFonts w:ascii="Trebuchet MS" w:hAnsi="Trebuchet MS"/>
          <w:color w:val="555555"/>
        </w:rPr>
      </w:pPr>
      <w:r>
        <w:rPr>
          <w:rFonts w:ascii="Trebuchet MS" w:hAnsi="Trebuchet MS"/>
          <w:color w:val="555555"/>
        </w:rPr>
        <w:t>* El gasto se corresponde únicamente al consumo realizado no habiendo gastos adicionales en la comunidad referentes a calefacción ni a morosidad de vecinos.</w:t>
      </w:r>
    </w:p>
    <w:p w:rsidR="00341465" w:rsidRDefault="00341465" w:rsidP="00341465">
      <w:pPr>
        <w:pStyle w:val="NormalWeb"/>
        <w:rPr>
          <w:rFonts w:ascii="Trebuchet MS" w:hAnsi="Trebuchet MS"/>
          <w:color w:val="555555"/>
        </w:rPr>
      </w:pPr>
      <w:r>
        <w:rPr>
          <w:rStyle w:val="Textoennegrita"/>
          <w:rFonts w:ascii="Trebuchet MS" w:hAnsi="Trebuchet MS"/>
          <w:i/>
          <w:iCs/>
          <w:color w:val="555555"/>
        </w:rPr>
        <w:t>Inconvenientes</w:t>
      </w:r>
    </w:p>
    <w:p w:rsidR="00341465" w:rsidRDefault="00341465" w:rsidP="00341465">
      <w:pPr>
        <w:pStyle w:val="NormalWeb"/>
        <w:rPr>
          <w:rFonts w:ascii="Trebuchet MS" w:hAnsi="Trebuchet MS"/>
          <w:color w:val="555555"/>
        </w:rPr>
      </w:pPr>
      <w:r>
        <w:rPr>
          <w:rFonts w:ascii="Trebuchet MS" w:hAnsi="Trebuchet MS"/>
          <w:color w:val="555555"/>
        </w:rPr>
        <w:t xml:space="preserve">- En general, el usuario paga por la fuente de </w:t>
      </w:r>
      <w:r w:rsidR="00152C6D">
        <w:rPr>
          <w:rFonts w:ascii="Trebuchet MS" w:hAnsi="Trebuchet MS"/>
          <w:color w:val="555555"/>
        </w:rPr>
        <w:t>energía</w:t>
      </w:r>
      <w:r>
        <w:rPr>
          <w:rFonts w:ascii="Trebuchet MS" w:hAnsi="Trebuchet MS"/>
          <w:color w:val="555555"/>
        </w:rPr>
        <w:t xml:space="preserve"> un precio más elevado que el que consigue una comunidad de vecinos.</w:t>
      </w:r>
    </w:p>
    <w:p w:rsidR="00341465" w:rsidRDefault="00341465" w:rsidP="00341465">
      <w:pPr>
        <w:pStyle w:val="NormalWeb"/>
        <w:rPr>
          <w:rFonts w:ascii="Trebuchet MS" w:hAnsi="Trebuchet MS"/>
          <w:color w:val="555555"/>
        </w:rPr>
      </w:pPr>
      <w:r>
        <w:rPr>
          <w:rFonts w:ascii="Trebuchet MS" w:hAnsi="Trebuchet MS"/>
          <w:color w:val="555555"/>
        </w:rPr>
        <w:t>* La caldera se encuentra en el tendedero ocupando espacio.</w:t>
      </w:r>
    </w:p>
    <w:p w:rsidR="00341465" w:rsidRDefault="00341465" w:rsidP="00341465">
      <w:pPr>
        <w:pStyle w:val="NormalWeb"/>
        <w:rPr>
          <w:rFonts w:ascii="Trebuchet MS" w:hAnsi="Trebuchet MS"/>
          <w:color w:val="555555"/>
        </w:rPr>
      </w:pPr>
      <w:r>
        <w:rPr>
          <w:rFonts w:ascii="Trebuchet MS" w:hAnsi="Trebuchet MS"/>
          <w:color w:val="555555"/>
        </w:rPr>
        <w:t>* El mantenimiento tiene que ser realizado por cada vecino.</w:t>
      </w:r>
    </w:p>
    <w:p w:rsidR="00341465" w:rsidRDefault="00341465" w:rsidP="00341465">
      <w:pPr>
        <w:pStyle w:val="NormalWeb"/>
        <w:rPr>
          <w:rFonts w:ascii="Trebuchet MS" w:hAnsi="Trebuchet MS"/>
          <w:color w:val="555555"/>
        </w:rPr>
      </w:pPr>
      <w:r>
        <w:rPr>
          <w:rStyle w:val="Textoennegrita"/>
          <w:rFonts w:ascii="Trebuchet MS" w:hAnsi="Trebuchet MS"/>
          <w:color w:val="555555"/>
        </w:rPr>
        <w:t>--Calefacción central--</w:t>
      </w:r>
    </w:p>
    <w:p w:rsidR="00341465" w:rsidRDefault="00341465" w:rsidP="00341465">
      <w:pPr>
        <w:pStyle w:val="NormalWeb"/>
        <w:rPr>
          <w:rFonts w:ascii="Trebuchet MS" w:hAnsi="Trebuchet MS"/>
          <w:color w:val="555555"/>
        </w:rPr>
      </w:pPr>
      <w:r>
        <w:rPr>
          <w:rStyle w:val="Textoennegrita"/>
          <w:rFonts w:ascii="Trebuchet MS" w:hAnsi="Trebuchet MS"/>
          <w:i/>
          <w:iCs/>
          <w:color w:val="555555"/>
        </w:rPr>
        <w:t>Ventajas</w:t>
      </w:r>
    </w:p>
    <w:p w:rsidR="00341465" w:rsidRDefault="00341465" w:rsidP="00341465">
      <w:pPr>
        <w:pStyle w:val="NormalWeb"/>
        <w:rPr>
          <w:rFonts w:ascii="Trebuchet MS" w:hAnsi="Trebuchet MS"/>
          <w:color w:val="555555"/>
        </w:rPr>
      </w:pPr>
      <w:r>
        <w:rPr>
          <w:rFonts w:ascii="Trebuchet MS" w:hAnsi="Trebuchet MS"/>
          <w:color w:val="555555"/>
        </w:rPr>
        <w:t>- Al tener consumos mayores, la comunidad puede negociar mejor el precio de la energía.</w:t>
      </w:r>
    </w:p>
    <w:p w:rsidR="00341465" w:rsidRDefault="00341465" w:rsidP="00341465">
      <w:pPr>
        <w:pStyle w:val="NormalWeb"/>
        <w:rPr>
          <w:rFonts w:ascii="Trebuchet MS" w:hAnsi="Trebuchet MS"/>
          <w:color w:val="555555"/>
        </w:rPr>
      </w:pPr>
      <w:r>
        <w:rPr>
          <w:rFonts w:ascii="Trebuchet MS" w:hAnsi="Trebuchet MS"/>
          <w:color w:val="555555"/>
        </w:rPr>
        <w:t>- Pueden utilizarse tecnologías más eficientes y emplear, por ejemplo energías renovables como la solar.</w:t>
      </w:r>
    </w:p>
    <w:p w:rsidR="00341465" w:rsidRDefault="00341465" w:rsidP="00341465">
      <w:pPr>
        <w:pStyle w:val="NormalWeb"/>
        <w:rPr>
          <w:rFonts w:ascii="Trebuchet MS" w:hAnsi="Trebuchet MS"/>
          <w:color w:val="555555"/>
        </w:rPr>
      </w:pPr>
      <w:r>
        <w:rPr>
          <w:rFonts w:ascii="Trebuchet MS" w:hAnsi="Trebuchet MS"/>
          <w:color w:val="555555"/>
        </w:rPr>
        <w:t>* El mantenimiento es llevado a cabo por la empresa de vecinos siendo más cómodo para los mismos.</w:t>
      </w:r>
    </w:p>
    <w:p w:rsidR="00341465" w:rsidRDefault="00341465" w:rsidP="00341465">
      <w:pPr>
        <w:pStyle w:val="NormalWeb"/>
        <w:rPr>
          <w:rFonts w:ascii="Trebuchet MS" w:hAnsi="Trebuchet MS"/>
          <w:color w:val="555555"/>
        </w:rPr>
      </w:pPr>
      <w:r>
        <w:rPr>
          <w:rFonts w:ascii="Trebuchet MS" w:hAnsi="Trebuchet MS"/>
          <w:color w:val="555555"/>
        </w:rPr>
        <w:t>* La caldera se ubica en el cuarto de calderas no ocupando espacio en cada una de las viviendas.</w:t>
      </w:r>
    </w:p>
    <w:p w:rsidR="00341465" w:rsidRDefault="00341465" w:rsidP="00341465">
      <w:pPr>
        <w:pStyle w:val="NormalWeb"/>
        <w:rPr>
          <w:rFonts w:ascii="Trebuchet MS" w:hAnsi="Trebuchet MS"/>
          <w:color w:val="555555"/>
        </w:rPr>
      </w:pPr>
      <w:r>
        <w:rPr>
          <w:rStyle w:val="Textoennegrita"/>
          <w:rFonts w:ascii="Trebuchet MS" w:hAnsi="Trebuchet MS"/>
          <w:i/>
          <w:iCs/>
          <w:color w:val="555555"/>
        </w:rPr>
        <w:t>Inconvenientes</w:t>
      </w:r>
    </w:p>
    <w:p w:rsidR="00341465" w:rsidRDefault="00341465" w:rsidP="00341465">
      <w:pPr>
        <w:pStyle w:val="NormalWeb"/>
        <w:rPr>
          <w:rFonts w:ascii="Trebuchet MS" w:hAnsi="Trebuchet MS"/>
          <w:color w:val="555555"/>
        </w:rPr>
      </w:pPr>
      <w:r>
        <w:rPr>
          <w:rFonts w:ascii="Trebuchet MS" w:hAnsi="Trebuchet MS"/>
          <w:color w:val="555555"/>
        </w:rPr>
        <w:t xml:space="preserve">- Se hacen gastos innecesarios de calor, la calefacción está encendida haya o no </w:t>
      </w:r>
      <w:r w:rsidR="00152C6D">
        <w:rPr>
          <w:rFonts w:ascii="Trebuchet MS" w:hAnsi="Trebuchet MS"/>
          <w:color w:val="555555"/>
        </w:rPr>
        <w:t>alguien</w:t>
      </w:r>
      <w:r>
        <w:rPr>
          <w:rFonts w:ascii="Trebuchet MS" w:hAnsi="Trebuchet MS"/>
          <w:color w:val="555555"/>
        </w:rPr>
        <w:t xml:space="preserve"> en la casa a pesar de que el día no sea frío, etc. [*Según el sistema </w:t>
      </w:r>
      <w:r>
        <w:rPr>
          <w:rFonts w:ascii="Trebuchet MS" w:hAnsi="Trebuchet MS"/>
          <w:color w:val="555555"/>
        </w:rPr>
        <w:lastRenderedPageBreak/>
        <w:t>de contadores individuales, sólo se pagaría por el gasto común o fijo siempre y cuando no sea repartido entre los usuarios de la calefacción&gt;</w:t>
      </w:r>
    </w:p>
    <w:p w:rsidR="00341465" w:rsidRDefault="00341465" w:rsidP="00341465">
      <w:pPr>
        <w:pStyle w:val="NormalWeb"/>
        <w:rPr>
          <w:rFonts w:ascii="Trebuchet MS" w:hAnsi="Trebuchet MS"/>
          <w:color w:val="555555"/>
        </w:rPr>
      </w:pPr>
      <w:r>
        <w:rPr>
          <w:rFonts w:ascii="Trebuchet MS" w:hAnsi="Trebuchet MS"/>
          <w:color w:val="555555"/>
        </w:rPr>
        <w:t>- Si no hay un contador para cada vecino, los usuarios no se preocupan por regular el calor y algunos salen muy perjudicados. [*No nos aplicaría ya que sí hay contadores individuales&gt;</w:t>
      </w:r>
    </w:p>
    <w:p w:rsidR="00341465" w:rsidRDefault="00341465" w:rsidP="00341465">
      <w:pPr>
        <w:pStyle w:val="NormalWeb"/>
        <w:rPr>
          <w:rFonts w:ascii="Trebuchet MS" w:hAnsi="Trebuchet MS"/>
          <w:color w:val="555555"/>
        </w:rPr>
      </w:pPr>
      <w:r>
        <w:rPr>
          <w:rFonts w:ascii="Trebuchet MS" w:hAnsi="Trebuchet MS"/>
          <w:color w:val="555555"/>
        </w:rPr>
        <w:t xml:space="preserve">- El calor se pierde por las </w:t>
      </w:r>
      <w:r w:rsidR="00152C6D">
        <w:rPr>
          <w:rFonts w:ascii="Trebuchet MS" w:hAnsi="Trebuchet MS"/>
          <w:color w:val="555555"/>
        </w:rPr>
        <w:t>tuberías</w:t>
      </w:r>
      <w:r>
        <w:rPr>
          <w:rFonts w:ascii="Trebuchet MS" w:hAnsi="Trebuchet MS"/>
          <w:color w:val="555555"/>
        </w:rPr>
        <w:t xml:space="preserve"> de reparto para cada vivienda.</w:t>
      </w:r>
    </w:p>
    <w:p w:rsidR="00341465" w:rsidRDefault="00341465" w:rsidP="00341465">
      <w:pPr>
        <w:pStyle w:val="NormalWeb"/>
        <w:rPr>
          <w:rFonts w:ascii="Trebuchet MS" w:hAnsi="Trebuchet MS"/>
          <w:color w:val="555555"/>
        </w:rPr>
      </w:pPr>
      <w:r>
        <w:rPr>
          <w:rFonts w:ascii="Trebuchet MS" w:hAnsi="Trebuchet MS"/>
          <w:color w:val="555555"/>
        </w:rPr>
        <w:t>- Los gastos son elevados ya que hay que tener una persona o empresa encargada del mantenimiento.</w:t>
      </w:r>
    </w:p>
    <w:p w:rsidR="00341465" w:rsidRDefault="00341465" w:rsidP="00341465">
      <w:pPr>
        <w:pStyle w:val="NormalWeb"/>
        <w:rPr>
          <w:rFonts w:ascii="Trebuchet MS" w:hAnsi="Trebuchet MS"/>
          <w:color w:val="555555"/>
        </w:rPr>
      </w:pPr>
      <w:r>
        <w:rPr>
          <w:rFonts w:ascii="Trebuchet MS" w:hAnsi="Trebuchet MS"/>
          <w:color w:val="555555"/>
        </w:rPr>
        <w:t>* El usuario no puede modificar la instalación sin el consentimiento de la comunidad de vecinos y teniendo siempre que adaptarse al sistema central.</w:t>
      </w:r>
    </w:p>
    <w:p w:rsidR="00341465" w:rsidRDefault="00341465" w:rsidP="00341465">
      <w:pPr>
        <w:pStyle w:val="NormalWeb"/>
        <w:rPr>
          <w:rFonts w:ascii="Trebuchet MS" w:hAnsi="Trebuchet MS"/>
          <w:color w:val="555555"/>
        </w:rPr>
      </w:pPr>
      <w:r>
        <w:rPr>
          <w:rFonts w:ascii="Trebuchet MS" w:hAnsi="Trebuchet MS"/>
          <w:color w:val="555555"/>
        </w:rPr>
        <w:t>* Una avería o reforma afecta a todo el sistema de calefacción o ACS y por tanto a toda la comunidad de vecinos.</w:t>
      </w:r>
    </w:p>
    <w:p w:rsidR="00341465" w:rsidRDefault="00341465" w:rsidP="00341465">
      <w:pPr>
        <w:pStyle w:val="NormalWeb"/>
        <w:rPr>
          <w:rFonts w:ascii="Trebuchet MS" w:hAnsi="Trebuchet MS"/>
          <w:color w:val="555555"/>
        </w:rPr>
      </w:pPr>
      <w:r>
        <w:rPr>
          <w:rFonts w:ascii="Trebuchet MS" w:hAnsi="Trebuchet MS"/>
          <w:color w:val="555555"/>
        </w:rPr>
        <w:t>* El gasto comunitario o cuota de la comunidad es mayor dado que la comunidad corre con los gastos de mantenimiento, gestión y consumo comunitario [*Siempre hay que correr con los gastos de mantenimiento de los paneles solares pero si el sistema de calefacción es central, se añade también el coste de éste&gt;.</w:t>
      </w:r>
    </w:p>
    <w:p w:rsidR="00341465" w:rsidRDefault="00341465" w:rsidP="00341465">
      <w:pPr>
        <w:pStyle w:val="NormalWeb"/>
        <w:rPr>
          <w:rFonts w:ascii="Trebuchet MS" w:hAnsi="Trebuchet MS"/>
          <w:color w:val="555555"/>
        </w:rPr>
      </w:pPr>
      <w:r>
        <w:rPr>
          <w:rFonts w:ascii="Trebuchet MS" w:hAnsi="Trebuchet MS"/>
          <w:color w:val="555555"/>
        </w:rPr>
        <w:t>* La comunidad tiene que correr con los gastos de los vecinos que no paguen (morosos) debido a que si no se paga el consumo a la empresa suministradora se corta el suministro a toda la comunidad. [*La comunidad, por tanto, tendrá que emprender acciones legales para recuperar</w:t>
      </w:r>
    </w:p>
    <w:p w:rsidR="00341465" w:rsidRDefault="00152C6D">
      <w:pPr>
        <w:rPr>
          <w:rFonts w:ascii="Trebuchet MS" w:hAnsi="Trebuchet MS"/>
          <w:color w:val="555555"/>
        </w:rPr>
      </w:pPr>
      <w:r>
        <w:rPr>
          <w:rFonts w:ascii="Trebuchet MS" w:hAnsi="Trebuchet MS"/>
          <w:color w:val="555555"/>
        </w:rPr>
        <w:t>Os paso un par de enlaces para que veáis como la teoría de la calefacción centralizada no se corresponde con la realidad.</w:t>
      </w:r>
    </w:p>
    <w:p w:rsidR="00152C6D" w:rsidRDefault="00A2513B">
      <w:pPr>
        <w:rPr>
          <w:rFonts w:ascii="Trebuchet MS" w:hAnsi="Trebuchet MS"/>
          <w:color w:val="555555"/>
        </w:rPr>
      </w:pPr>
      <w:r>
        <w:rPr>
          <w:rFonts w:ascii="Trebuchet MS" w:hAnsi="Trebuchet MS"/>
          <w:color w:val="555555"/>
        </w:rPr>
        <w:t xml:space="preserve">Te pueden poner un horario de calefacción: </w:t>
      </w:r>
    </w:p>
    <w:p w:rsidR="00341465" w:rsidRDefault="00A2513B">
      <w:pPr>
        <w:rPr>
          <w:lang w:val="es-ES_tradnl"/>
        </w:rPr>
      </w:pPr>
      <w:hyperlink r:id="rId9" w:history="1">
        <w:r w:rsidRPr="00C07323">
          <w:rPr>
            <w:rStyle w:val="Hipervnculo"/>
            <w:lang w:val="es-ES_tradnl"/>
          </w:rPr>
          <w:t>http://www.nuevosvecinos.com/comunidad/3843599_horario_en_calefaccion_comunitaria.html</w:t>
        </w:r>
      </w:hyperlink>
    </w:p>
    <w:p w:rsidR="00A2513B" w:rsidRDefault="009D1F92">
      <w:pPr>
        <w:rPr>
          <w:lang w:val="es-ES_tradnl"/>
        </w:rPr>
      </w:pPr>
      <w:r>
        <w:rPr>
          <w:lang w:val="es-ES_tradnl"/>
        </w:rPr>
        <w:t>Más comentarios de Ensanchesur:</w:t>
      </w:r>
    </w:p>
    <w:p w:rsidR="009D1F92" w:rsidRDefault="009D1F92">
      <w:pPr>
        <w:rPr>
          <w:lang w:val="es-ES_tradnl"/>
        </w:rPr>
      </w:pPr>
      <w:hyperlink r:id="rId10" w:history="1">
        <w:r w:rsidRPr="00C07323">
          <w:rPr>
            <w:rStyle w:val="Hipervnculo"/>
            <w:lang w:val="es-ES_tradnl"/>
          </w:rPr>
          <w:t>http://www.ensanchesur.com/printview.php?f=2&amp;t=10841&amp;start=0</w:t>
        </w:r>
      </w:hyperlink>
    </w:p>
    <w:p w:rsidR="00CA42A2" w:rsidRDefault="00CA42A2">
      <w:pPr>
        <w:rPr>
          <w:lang w:val="es-ES_tradnl"/>
        </w:rPr>
      </w:pPr>
      <w:r>
        <w:rPr>
          <w:lang w:val="es-ES_tradnl"/>
        </w:rPr>
        <w:t xml:space="preserve">En Rivas: </w:t>
      </w:r>
    </w:p>
    <w:p w:rsidR="00CA42A2" w:rsidRDefault="00CA42A2">
      <w:pPr>
        <w:rPr>
          <w:lang w:val="es-ES_tradnl"/>
        </w:rPr>
      </w:pPr>
      <w:hyperlink r:id="rId11" w:history="1">
        <w:r w:rsidRPr="00C07323">
          <w:rPr>
            <w:rStyle w:val="Hipervnculo"/>
            <w:lang w:val="es-ES_tradnl"/>
          </w:rPr>
          <w:t>http://www.nuevosvecinos.com/puertaderivas/foro</w:t>
        </w:r>
      </w:hyperlink>
    </w:p>
    <w:p w:rsidR="00CA42A2" w:rsidRDefault="00CA42A2">
      <w:pPr>
        <w:rPr>
          <w:lang w:val="es-ES_tradnl"/>
        </w:rPr>
      </w:pPr>
      <w:r>
        <w:rPr>
          <w:lang w:val="es-ES_tradnl"/>
        </w:rPr>
        <w:t>En fin que visto lo visto por mi parte, y esto es una pequeña muestra de lo mucho que he visto, yo opto por caldera de condensación individual y ACS individual, si es posible y con apoyo de paneles solares.</w:t>
      </w:r>
    </w:p>
    <w:p w:rsidR="00CA42A2" w:rsidRDefault="00CA42A2">
      <w:pPr>
        <w:rPr>
          <w:lang w:val="es-ES_tradnl"/>
        </w:rPr>
      </w:pPr>
      <w:r>
        <w:rPr>
          <w:lang w:val="es-ES_tradnl"/>
        </w:rPr>
        <w:t xml:space="preserve">En definitiva y por no alargarme más: si tengo un problema con mi caldera, con mis radiadores, si tengo que hacer cambio o ampliación de radiadores, si quiero ducharme a las 10 de la </w:t>
      </w:r>
      <w:r>
        <w:rPr>
          <w:lang w:val="es-ES_tradnl"/>
        </w:rPr>
        <w:lastRenderedPageBreak/>
        <w:t xml:space="preserve">noche, </w:t>
      </w:r>
      <w:r w:rsidR="00DD74F0">
        <w:rPr>
          <w:lang w:val="es-ES_tradnl"/>
        </w:rPr>
        <w:t>si prefiero tener mi casa a 23 grados o ponerla a 16 y estar con bufanda, quiero decidirlo yo.</w:t>
      </w:r>
    </w:p>
    <w:p w:rsidR="0055522E" w:rsidRDefault="00BF0AF9">
      <w:pPr>
        <w:rPr>
          <w:lang w:val="es-ES_tradnl"/>
        </w:rPr>
      </w:pPr>
      <w:r>
        <w:rPr>
          <w:lang w:val="es-ES_tradnl"/>
        </w:rPr>
        <w:t xml:space="preserve">Qué quede claro que no estoy en contra del ahorro energético, pero cuando en España esté bien experimentado y cuando las empresas instaladoras sepan lo que están haciendo. En la actualidad y visto lo visto somos conejillos de indias y no me apetece sufrir las consecuencias de por vida. </w:t>
      </w:r>
    </w:p>
    <w:p w:rsidR="00BF0AF9" w:rsidRDefault="0055522E">
      <w:pPr>
        <w:rPr>
          <w:lang w:val="es-ES_tradnl"/>
        </w:rPr>
      </w:pPr>
      <w:r>
        <w:rPr>
          <w:lang w:val="es-ES_tradnl"/>
        </w:rPr>
        <w:t xml:space="preserve">Si tenéis conocidos, amigos o familiares que tengan este sistema de </w:t>
      </w:r>
      <w:proofErr w:type="gramStart"/>
      <w:r>
        <w:rPr>
          <w:lang w:val="es-ES_tradnl"/>
        </w:rPr>
        <w:t>calefacción ,</w:t>
      </w:r>
      <w:proofErr w:type="gramEnd"/>
      <w:r>
        <w:rPr>
          <w:lang w:val="es-ES_tradnl"/>
        </w:rPr>
        <w:t xml:space="preserve"> por favor informaros y exponer los resultados en el foro par</w:t>
      </w:r>
      <w:r w:rsidR="00D25DC9">
        <w:rPr>
          <w:lang w:val="es-ES_tradnl"/>
        </w:rPr>
        <w:t>a que podamos decidir.</w:t>
      </w:r>
      <w:r w:rsidR="00BF0AF9">
        <w:rPr>
          <w:lang w:val="es-ES_tradnl"/>
        </w:rPr>
        <w:t xml:space="preserve"> </w:t>
      </w:r>
    </w:p>
    <w:p w:rsidR="009D1F92" w:rsidRPr="003D391E" w:rsidRDefault="009D1F92">
      <w:pPr>
        <w:rPr>
          <w:lang w:val="es-ES_tradnl"/>
        </w:rPr>
      </w:pPr>
    </w:p>
    <w:sectPr w:rsidR="009D1F92" w:rsidRPr="003D39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1E"/>
    <w:rsid w:val="000F15D5"/>
    <w:rsid w:val="00152C6D"/>
    <w:rsid w:val="001C709A"/>
    <w:rsid w:val="00292C84"/>
    <w:rsid w:val="00341465"/>
    <w:rsid w:val="003D391E"/>
    <w:rsid w:val="00463A3B"/>
    <w:rsid w:val="00487584"/>
    <w:rsid w:val="00510BA9"/>
    <w:rsid w:val="0055522E"/>
    <w:rsid w:val="006B2EAD"/>
    <w:rsid w:val="009D1F92"/>
    <w:rsid w:val="00A2513B"/>
    <w:rsid w:val="00AE4C20"/>
    <w:rsid w:val="00AE7C06"/>
    <w:rsid w:val="00BF0AF9"/>
    <w:rsid w:val="00CA42A2"/>
    <w:rsid w:val="00D25DC9"/>
    <w:rsid w:val="00DD74F0"/>
    <w:rsid w:val="00ED0E05"/>
    <w:rsid w:val="00F81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18BC"/>
    <w:rPr>
      <w:color w:val="0000FF" w:themeColor="hyperlink"/>
      <w:u w:val="single"/>
    </w:rPr>
  </w:style>
  <w:style w:type="paragraph" w:styleId="NormalWeb">
    <w:name w:val="Normal (Web)"/>
    <w:basedOn w:val="Normal"/>
    <w:uiPriority w:val="99"/>
    <w:semiHidden/>
    <w:unhideWhenUsed/>
    <w:rsid w:val="00341465"/>
    <w:pPr>
      <w:pBdr>
        <w:top w:val="single" w:sz="2" w:space="0" w:color="0000FF"/>
        <w:left w:val="single" w:sz="2" w:space="0" w:color="0000FF"/>
        <w:bottom w:val="single" w:sz="2" w:space="0" w:color="0000FF"/>
        <w:right w:val="single" w:sz="2" w:space="0" w:color="0000FF"/>
      </w:pBdr>
      <w:spacing w:before="100" w:beforeAutospacing="1" w:after="9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414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18BC"/>
    <w:rPr>
      <w:color w:val="0000FF" w:themeColor="hyperlink"/>
      <w:u w:val="single"/>
    </w:rPr>
  </w:style>
  <w:style w:type="paragraph" w:styleId="NormalWeb">
    <w:name w:val="Normal (Web)"/>
    <w:basedOn w:val="Normal"/>
    <w:uiPriority w:val="99"/>
    <w:semiHidden/>
    <w:unhideWhenUsed/>
    <w:rsid w:val="00341465"/>
    <w:pPr>
      <w:pBdr>
        <w:top w:val="single" w:sz="2" w:space="0" w:color="0000FF"/>
        <w:left w:val="single" w:sz="2" w:space="0" w:color="0000FF"/>
        <w:bottom w:val="single" w:sz="2" w:space="0" w:color="0000FF"/>
        <w:right w:val="single" w:sz="2" w:space="0" w:color="0000FF"/>
      </w:pBdr>
      <w:spacing w:before="100" w:beforeAutospacing="1" w:after="9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41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7801">
      <w:bodyDiv w:val="1"/>
      <w:marLeft w:val="0"/>
      <w:marRight w:val="0"/>
      <w:marTop w:val="0"/>
      <w:marBottom w:val="0"/>
      <w:divBdr>
        <w:top w:val="none" w:sz="0" w:space="0" w:color="auto"/>
        <w:left w:val="none" w:sz="0" w:space="0" w:color="auto"/>
        <w:bottom w:val="none" w:sz="0" w:space="0" w:color="auto"/>
        <w:right w:val="none" w:sz="0" w:space="0" w:color="auto"/>
      </w:divBdr>
      <w:divsChild>
        <w:div w:id="343091643">
          <w:marLeft w:val="0"/>
          <w:marRight w:val="0"/>
          <w:marTop w:val="0"/>
          <w:marBottom w:val="0"/>
          <w:divBdr>
            <w:top w:val="none" w:sz="0" w:space="0" w:color="auto"/>
            <w:left w:val="none" w:sz="0" w:space="0" w:color="auto"/>
            <w:bottom w:val="none" w:sz="0" w:space="0" w:color="auto"/>
            <w:right w:val="none" w:sz="0" w:space="0" w:color="auto"/>
          </w:divBdr>
          <w:divsChild>
            <w:div w:id="1791897761">
              <w:marLeft w:val="0"/>
              <w:marRight w:val="0"/>
              <w:marTop w:val="75"/>
              <w:marBottom w:val="0"/>
              <w:divBdr>
                <w:top w:val="none" w:sz="0" w:space="0" w:color="auto"/>
                <w:left w:val="none" w:sz="0" w:space="0" w:color="auto"/>
                <w:bottom w:val="none" w:sz="0" w:space="0" w:color="auto"/>
                <w:right w:val="none" w:sz="0" w:space="0" w:color="auto"/>
              </w:divBdr>
              <w:divsChild>
                <w:div w:id="234358507">
                  <w:marLeft w:val="0"/>
                  <w:marRight w:val="0"/>
                  <w:marTop w:val="0"/>
                  <w:marBottom w:val="0"/>
                  <w:divBdr>
                    <w:top w:val="none" w:sz="0" w:space="0" w:color="auto"/>
                    <w:left w:val="none" w:sz="0" w:space="0" w:color="auto"/>
                    <w:bottom w:val="none" w:sz="0" w:space="0" w:color="auto"/>
                    <w:right w:val="none" w:sz="0" w:space="0" w:color="auto"/>
                  </w:divBdr>
                  <w:divsChild>
                    <w:div w:id="1469011888">
                      <w:marLeft w:val="0"/>
                      <w:marRight w:val="0"/>
                      <w:marTop w:val="0"/>
                      <w:marBottom w:val="0"/>
                      <w:divBdr>
                        <w:top w:val="none" w:sz="0" w:space="0" w:color="auto"/>
                        <w:left w:val="none" w:sz="0" w:space="0" w:color="auto"/>
                        <w:bottom w:val="none" w:sz="0" w:space="0" w:color="auto"/>
                        <w:right w:val="none" w:sz="0" w:space="0" w:color="auto"/>
                      </w:divBdr>
                      <w:divsChild>
                        <w:div w:id="1269776069">
                          <w:marLeft w:val="0"/>
                          <w:marRight w:val="0"/>
                          <w:marTop w:val="0"/>
                          <w:marBottom w:val="0"/>
                          <w:divBdr>
                            <w:top w:val="none" w:sz="0" w:space="0" w:color="auto"/>
                            <w:left w:val="none" w:sz="0" w:space="0" w:color="auto"/>
                            <w:bottom w:val="none" w:sz="0" w:space="0" w:color="auto"/>
                            <w:right w:val="none" w:sz="0" w:space="0" w:color="auto"/>
                          </w:divBdr>
                          <w:divsChild>
                            <w:div w:id="118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vosvecinos.com/pradolongo1emv/3821948_supresion_de_la_calefacc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evosvecinos.com/etxegintzapagolavpo/3627248_factura_agua_calientecalefaccio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uevosvecinos.com/pradolongo1emv/3821948_supresion_de_la_calefaccion.html" TargetMode="External"/><Relationship Id="rId11" Type="http://schemas.openxmlformats.org/officeDocument/2006/relationships/hyperlink" Target="http://www.nuevosvecinos.com/puertaderivas/foro" TargetMode="External"/><Relationship Id="rId5" Type="http://schemas.openxmlformats.org/officeDocument/2006/relationships/hyperlink" Target="http://www.nuevosvecinos.com/etxegintzapagolavpo/3627248_factura_agua_calientecalefaccion.html" TargetMode="External"/><Relationship Id="rId10" Type="http://schemas.openxmlformats.org/officeDocument/2006/relationships/hyperlink" Target="http://www.ensanchesur.com/printview.php?f=2&amp;t=10841&amp;start=0" TargetMode="External"/><Relationship Id="rId4" Type="http://schemas.openxmlformats.org/officeDocument/2006/relationships/webSettings" Target="webSettings.xml"/><Relationship Id="rId9" Type="http://schemas.openxmlformats.org/officeDocument/2006/relationships/hyperlink" Target="http://www.nuevosvecinos.com/comunidad/3843599_horario_en_calefaccion_comunit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1508</Words>
  <Characters>8297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16</cp:revision>
  <dcterms:created xsi:type="dcterms:W3CDTF">2013-02-11T14:40:00Z</dcterms:created>
  <dcterms:modified xsi:type="dcterms:W3CDTF">2013-02-11T17:42:00Z</dcterms:modified>
</cp:coreProperties>
</file>